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3"/>
        <w:rPr>
          <w:sz w:val="52"/>
        </w:rPr>
      </w:pPr>
      <w:r/>
      <w:r>
        <w:rPr>
          <w:noProof/>
        </w:rPr>
        <w:drawing>
          <wp:inline distT="0" distB="0" distL="0" distR="0">
            <wp:extent cx="1386840" cy="15773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>
                      <a:picLocks noChangeAspect="1"/>
                      <a:extLst>
                        <a:ext uri="smNativeData">
                          <sm:smNativeData xmlns:sm="smNativeData" val="SMDATA_16_LEeL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iAgAALQJAAAAAAAAAAAAAAA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57734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52"/>
        </w:rPr>
      </w:r>
    </w:p>
    <w:p>
      <w:pPr>
        <w:pStyle w:val="para3"/>
        <w:ind w:left="2832"/>
        <w:spacing/>
        <w:jc w:val="left"/>
      </w:pPr>
      <w:r>
        <w:rPr>
          <w:sz w:val="52"/>
        </w:rPr>
        <w:t>Ausschreibung</w:t>
      </w:r>
      <w:r/>
    </w:p>
    <w:p>
      <w:pPr>
        <w:pStyle w:val="para1"/>
        <w:spacing/>
        <w:jc w:val="center"/>
        <w:rPr>
          <w:b/>
          <w:bCs/>
          <w:sz w:val="72"/>
          <w:u w:color="auto" w:val="single"/>
        </w:rPr>
      </w:pPr>
      <w:r>
        <w:rPr>
          <w:b/>
          <w:bCs/>
          <w:sz w:val="72"/>
          <w:u w:color="auto" w:val="single"/>
        </w:rPr>
        <w:t>****Gaupokal ****</w:t>
      </w:r>
    </w:p>
    <w:p>
      <w:pPr>
        <w:spacing/>
        <w:jc w:val="both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>
        <w:rPr>
          <w:b/>
          <w:color w:val="000000"/>
          <w:sz w:val="32"/>
          <w:szCs w:val="32"/>
        </w:rPr>
        <w:t>Stand 06.Februar 2016</w:t>
      </w:r>
      <w:r>
        <w:rPr>
          <w:b/>
          <w:bCs/>
          <w:sz w:val="32"/>
          <w:szCs w:val="32"/>
        </w:rPr>
      </w:r>
    </w:p>
    <w:p>
      <w:pPr>
        <w:spacing/>
        <w:jc w:val="both"/>
      </w:pPr>
      <w:r/>
    </w:p>
    <w:p>
      <w:pPr>
        <w:spacing/>
        <w:jc w:val="both"/>
        <w:rPr>
          <w:b/>
        </w:rPr>
      </w:pPr>
      <w:r>
        <w:rPr>
          <w:b/>
        </w:rPr>
      </w:r>
    </w:p>
    <w:p>
      <w:pPr>
        <w:ind w:left="2832" w:firstLine="708"/>
        <w:spacing/>
        <w:jc w:val="both"/>
        <w:rPr>
          <w:sz w:val="16"/>
        </w:rPr>
      </w:pPr>
      <w:r>
        <w:rPr>
          <w:sz w:val="16"/>
        </w:rPr>
      </w:r>
    </w:p>
    <w:p>
      <w:pPr>
        <w:spacing/>
        <w:jc w:val="both"/>
      </w:pPr>
      <w:r>
        <w:rPr>
          <w:b/>
          <w:bCs/>
        </w:rPr>
        <w:t xml:space="preserve">Veranstalter: </w:t>
        <w:tab/>
      </w:r>
      <w:r>
        <w:t>Schützengau Sulzbach-Rosenberg</w:t>
      </w:r>
    </w:p>
    <w:p>
      <w:pPr>
        <w:spacing/>
        <w:jc w:val="both"/>
      </w:pPr>
      <w:r/>
    </w:p>
    <w:p>
      <w:pPr>
        <w:spacing/>
        <w:jc w:val="both"/>
        <w:rPr>
          <w:bCs/>
        </w:rPr>
      </w:pPr>
      <w:r>
        <w:rPr>
          <w:b/>
          <w:bCs/>
        </w:rPr>
        <w:t>Durchführung:</w:t>
        <w:tab/>
      </w:r>
      <w:r>
        <w:rPr>
          <w:bCs/>
        </w:rPr>
        <w:t>Schützenverein “ Silberdistel“ Neutras e.V.</w:t>
      </w:r>
    </w:p>
    <w:p>
      <w:pPr>
        <w:spacing/>
        <w:jc w:val="both"/>
      </w:pPr>
      <w:r/>
    </w:p>
    <w:p>
      <w:pPr>
        <w:ind w:left="2130" w:hanging="2130"/>
        <w:spacing/>
        <w:jc w:val="both"/>
        <w:rPr>
          <w:bCs/>
        </w:rPr>
      </w:pPr>
      <w:r>
        <w:rPr>
          <w:b/>
        </w:rPr>
        <w:t>Startberechtigung:</w:t>
      </w:r>
      <w:r>
        <w:rPr>
          <w:b/>
          <w:bCs/>
        </w:rPr>
        <w:tab/>
      </w:r>
      <w:r>
        <w:rPr>
          <w:bCs/>
        </w:rPr>
        <w:t>Starberechtigt sind nur Schützen aus dem Schützengau Sulzbach-Rosenberg</w:t>
      </w:r>
      <w:r>
        <w:rPr>
          <w:bCs/>
        </w:rPr>
        <w:t>,</w:t>
      </w:r>
      <w:r>
        <w:rPr>
          <w:bCs/>
        </w:rPr>
        <w:t xml:space="preserve"> die dem OSB gemeldet sind.</w:t>
      </w:r>
      <w:r>
        <w:rPr>
          <w:bCs/>
        </w:rPr>
      </w:r>
    </w:p>
    <w:p>
      <w:pPr>
        <w:ind w:left="2130" w:hanging="2130"/>
        <w:spacing/>
        <w:jc w:val="both"/>
        <w:rPr>
          <w:bCs/>
        </w:rPr>
      </w:pPr>
      <w:r>
        <w:rPr>
          <w:bCs/>
        </w:rPr>
      </w:r>
    </w:p>
    <w:p>
      <w:pPr>
        <w:ind w:right="-311"/>
        <w:rPr>
          <w:bCs/>
        </w:rPr>
      </w:pPr>
      <w:r>
        <w:rPr>
          <w:b/>
          <w:bCs/>
        </w:rPr>
        <w:t>Austragungsort:</w:t>
        <w:tab/>
      </w:r>
      <w:r>
        <w:rPr>
          <w:bCs/>
        </w:rPr>
        <w:t>Stände des Schützenvereins</w:t>
      </w:r>
      <w:r>
        <w:rPr>
          <w:b/>
          <w:bCs/>
        </w:rPr>
        <w:t xml:space="preserve"> </w:t>
      </w:r>
      <w:r>
        <w:rPr>
          <w:bCs/>
        </w:rPr>
        <w:t>„Silberdistel“ Neutras e.V.</w:t>
      </w:r>
    </w:p>
    <w:p>
      <w:pPr>
        <w:ind w:right="-311"/>
        <w:rPr>
          <w:bCs/>
        </w:rPr>
      </w:pPr>
      <w:r>
        <w:rPr>
          <w:bCs/>
        </w:rPr>
        <w:tab/>
        <w:tab/>
        <w:tab/>
        <w:t xml:space="preserve">Neutras 5 </w:t>
      </w:r>
    </w:p>
    <w:p>
      <w:pPr>
        <w:ind w:right="-311"/>
        <w:rPr>
          <w:bCs/>
        </w:rPr>
      </w:pPr>
      <w:r>
        <w:rPr>
          <w:bCs/>
        </w:rPr>
        <w:tab/>
        <w:tab/>
        <w:tab/>
        <w:t>92268 Etzelwang</w:t>
      </w:r>
    </w:p>
    <w:p>
      <w:pPr>
        <w:ind w:right="-311"/>
        <w:rPr>
          <w:bCs/>
        </w:rPr>
      </w:pPr>
      <w:r>
        <w:rPr>
          <w:bCs/>
        </w:rPr>
        <w:tab/>
        <w:tab/>
        <w:tab/>
      </w:r>
    </w:p>
    <w:p>
      <w:pPr>
        <w:spacing/>
        <w:jc w:val="both"/>
        <w:rPr>
          <w:bCs/>
        </w:rPr>
      </w:pPr>
      <w:r>
        <w:rPr>
          <w:b/>
          <w:bCs/>
        </w:rPr>
        <w:t>Schießzeiten:</w:t>
        <w:tab/>
        <w:tab/>
      </w:r>
      <w:r>
        <w:rPr>
          <w:bCs/>
        </w:rPr>
        <w:t>Siehe Zeiteinteilung Beiblatt</w:t>
      </w:r>
    </w:p>
    <w:p>
      <w:pPr>
        <w:ind w:right="-648"/>
        <w:spacing/>
        <w:jc w:val="both"/>
        <w:rPr>
          <w:b/>
        </w:rPr>
      </w:pPr>
      <w:r>
        <w:rPr>
          <w:b/>
        </w:rPr>
      </w:r>
    </w:p>
    <w:p>
      <w:pPr>
        <w:rPr>
          <w:b/>
        </w:rPr>
      </w:pPr>
      <w:r>
        <w:rPr>
          <w:b/>
        </w:rPr>
        <w:t>Mannschafts-</w:t>
      </w:r>
    </w:p>
    <w:p>
      <w:pPr>
        <w:spacing/>
        <w:jc w:val="both"/>
        <w:rPr>
          <w:b/>
          <w:bCs/>
        </w:rPr>
      </w:pPr>
      <w:r>
        <w:rPr>
          <w:b/>
        </w:rPr>
        <w:t>Meldung:</w:t>
        <w:tab/>
        <w:tab/>
      </w:r>
      <w:r>
        <w:t>Ein Verein kann beliebig viele Mannschaften melden.</w:t>
      </w:r>
      <w:r>
        <w:rPr>
          <w:b/>
          <w:bCs/>
        </w:rPr>
        <w:tab/>
      </w:r>
      <w:r>
        <w:rPr>
          <w:b/>
          <w:bCs/>
        </w:rPr>
      </w:r>
    </w:p>
    <w:p>
      <w:pPr>
        <w:ind w:left="2124"/>
        <w:rPr>
          <w:color w:val="000000"/>
        </w:rPr>
      </w:pPr>
      <w:r>
        <w:t xml:space="preserve">Die Mannschaften muss vor dem Start des ersten Schützen schriftlich gemeldet werden. Anmeldungsformulare werden bereitgehalten. </w:t>
      </w:r>
      <w:r>
        <w:rPr>
          <w:color w:val="000000"/>
        </w:rPr>
        <w:t xml:space="preserve">Ein vorgefertigtes </w:t>
      </w:r>
      <w:r>
        <w:rPr>
          <w:b/>
          <w:bCs/>
          <w:color w:val="000000"/>
        </w:rPr>
        <w:t>Excel Formular</w:t>
      </w:r>
      <w:r>
        <w:rPr>
          <w:color w:val="000000"/>
        </w:rPr>
        <w:t xml:space="preserve"> für die Anmeldung steht auf der Homepage des Schützengaues Su-Ro zum Download bereit.</w:t>
      </w:r>
    </w:p>
    <w:p>
      <w:pPr>
        <w:ind w:left="2124"/>
        <w:rPr>
          <w:color w:val="000000"/>
        </w:rPr>
      </w:pPr>
      <w:r>
        <w:rPr>
          <w:color w:val="000000"/>
        </w:rPr>
        <w:t>Bitte nehmt  davon rege Gebrauch, da es uns die Organisation im Vorfeld wesentlich erleichtert.</w:t>
      </w:r>
    </w:p>
    <w:p>
      <w:pPr>
        <w:pStyle w:val="para2"/>
        <w:ind w:left="0" w:firstLine="0"/>
      </w:pPr>
      <w:r>
        <w:t>Mannschafts-</w:t>
      </w:r>
    </w:p>
    <w:p>
      <w:pPr>
        <w:ind w:left="2124" w:hanging="2124"/>
        <w:spacing/>
        <w:jc w:val="both"/>
        <w:rPr>
          <w:bCs/>
        </w:rPr>
      </w:pPr>
      <w:r>
        <w:rPr>
          <w:b/>
          <w:bCs/>
        </w:rPr>
        <w:t>aufstellung:</w:t>
        <w:tab/>
      </w:r>
      <w:r>
        <w:rPr>
          <w:b/>
          <w:bCs/>
          <w:u w:color="auto" w:val="single"/>
        </w:rPr>
        <w:t>Schützenklasse</w:t>
      </w:r>
      <w:r>
        <w:rPr>
          <w:bCs/>
        </w:rPr>
        <w:t xml:space="preserve">  LG +LP  </w:t>
      </w:r>
      <w:r>
        <w:rPr>
          <w:b/>
          <w:bCs/>
          <w:color w:val="000000"/>
        </w:rPr>
        <w:t>Jahrg. 1998 und älter</w:t>
      </w:r>
      <w:r>
        <w:rPr>
          <w:bCs/>
        </w:rPr>
        <w:t xml:space="preserve"> offene Klasseneinteilung</w:t>
      </w:r>
    </w:p>
    <w:p>
      <w:pPr>
        <w:spacing/>
        <w:jc w:val="both"/>
        <w:rPr>
          <w:sz w:val="16"/>
        </w:rPr>
      </w:pPr>
      <w:r>
        <w:rPr>
          <w:sz w:val="16"/>
        </w:rPr>
      </w:r>
    </w:p>
    <w:p>
      <w:pPr>
        <w:ind w:left="2124"/>
        <w:spacing/>
        <w:jc w:val="both"/>
        <w:rPr>
          <w:b/>
          <w:bCs/>
        </w:rPr>
      </w:pPr>
      <w:r>
        <w:t>Die Mannschaft in der Schützenklasse ist eine offene Klasse und kann  gemischt  aus LG + LP bestehen.  Mannschaftsstärke 5 Teilnehmer.</w:t>
      </w:r>
      <w:r>
        <w:rPr>
          <w:b/>
          <w:bCs/>
        </w:rPr>
        <w:tab/>
      </w:r>
      <w:r>
        <w:rPr>
          <w:b/>
          <w:bCs/>
        </w:rPr>
      </w:r>
    </w:p>
    <w:p>
      <w:pPr>
        <w:spacing/>
        <w:jc w:val="both"/>
        <w:rPr>
          <w:sz w:val="16"/>
        </w:rPr>
      </w:pPr>
      <w:r>
        <w:tab/>
        <w:tab/>
        <w:tab/>
      </w:r>
      <w:r>
        <w:rPr>
          <w:sz w:val="16"/>
        </w:rPr>
      </w:r>
    </w:p>
    <w:p>
      <w:pPr>
        <w:ind w:left="2124" w:hanging="2124"/>
        <w:spacing/>
        <w:jc w:val="both"/>
      </w:pPr>
      <w:r>
        <w:tab/>
      </w:r>
      <w:r>
        <w:rPr>
          <w:b/>
        </w:rPr>
        <w:t xml:space="preserve">Jugendklasse  </w:t>
      </w:r>
      <w:r>
        <w:t>LG+LP</w:t>
      </w:r>
      <w:r>
        <w:rPr>
          <w:b/>
        </w:rPr>
        <w:t xml:space="preserve">   </w:t>
      </w:r>
      <w:r>
        <w:rPr>
          <w:b/>
          <w:color w:val="000000"/>
        </w:rPr>
        <w:t>Jahrg. 1999 und jünger</w:t>
      </w:r>
      <w:r>
        <w:rPr>
          <w:b/>
        </w:rPr>
        <w:t xml:space="preserve"> </w:t>
      </w:r>
      <w:r>
        <w:t>offene Klasseneinteilung</w:t>
      </w:r>
    </w:p>
    <w:p>
      <w:pPr>
        <w:ind w:left="2124" w:hanging="2124"/>
        <w:spacing/>
        <w:jc w:val="both"/>
        <w:rPr>
          <w:sz w:val="16"/>
        </w:rPr>
      </w:pPr>
      <w:r>
        <w:tab/>
      </w:r>
      <w:r>
        <w:rPr>
          <w:sz w:val="16"/>
        </w:rPr>
      </w:r>
    </w:p>
    <w:p>
      <w:pPr>
        <w:ind w:left="2124"/>
        <w:spacing/>
        <w:jc w:val="both"/>
      </w:pPr>
      <w:r>
        <w:t>Die Mannschaft in der Jugendklasse ist eine offene Klasse und kann  gemischt  aus LG + LP bestehen.  Mannschaftsstärke 3 Teilnehmer.</w:t>
      </w:r>
    </w:p>
    <w:p>
      <w:pPr>
        <w:ind w:left="2124" w:hanging="2124"/>
        <w:spacing/>
        <w:jc w:val="both"/>
        <w:rPr>
          <w:b/>
          <w:bCs/>
        </w:rPr>
      </w:pPr>
      <w:r>
        <w:rPr>
          <w:b/>
          <w:bCs/>
        </w:rPr>
      </w:r>
    </w:p>
    <w:p>
      <w:pPr>
        <w:spacing/>
        <w:jc w:val="both"/>
      </w:pPr>
      <w:r>
        <w:rPr>
          <w:b/>
          <w:bCs/>
        </w:rPr>
        <w:t>Schusszahl:</w:t>
        <w:tab/>
        <w:tab/>
      </w:r>
      <w:r>
        <w:t>Luftgewehr</w:t>
      </w:r>
      <w:r>
        <w:rPr>
          <w:b/>
          <w:bCs/>
        </w:rPr>
        <w:t xml:space="preserve"> </w:t>
        <w:tab/>
      </w:r>
      <w:r>
        <w:t xml:space="preserve">20 Schuss      </w:t>
      </w:r>
    </w:p>
    <w:p>
      <w:pPr>
        <w:ind w:left="2124" w:hanging="2124"/>
        <w:spacing/>
        <w:jc w:val="both"/>
      </w:pPr>
      <w:r>
        <w:tab/>
        <w:t xml:space="preserve">Luftpistole    </w:t>
        <w:tab/>
        <w:t xml:space="preserve">20 Schuss     </w:t>
      </w:r>
    </w:p>
    <w:p>
      <w:pPr>
        <w:ind w:left="2124" w:hanging="2124"/>
        <w:spacing/>
        <w:jc w:val="both"/>
      </w:pPr>
      <w:r>
        <w:tab/>
        <w:t xml:space="preserve"> Probeschießen beliebig </w:t>
      </w:r>
    </w:p>
    <w:p>
      <w:pPr>
        <w:ind w:left="2124" w:hanging="2124"/>
        <w:spacing/>
        <w:jc w:val="both"/>
        <w:rPr>
          <w:b/>
          <w:bCs/>
        </w:rPr>
      </w:pPr>
      <w:r>
        <w:rPr>
          <w:b/>
          <w:bCs/>
        </w:rPr>
      </w:r>
    </w:p>
    <w:p>
      <w:pPr>
        <w:ind w:left="2124" w:hanging="2124"/>
        <w:spacing/>
        <w:jc w:val="both"/>
      </w:pPr>
      <w:r>
        <w:rPr>
          <w:b/>
          <w:bCs/>
        </w:rPr>
        <w:t>Scheiben:</w:t>
      </w:r>
      <w:r>
        <w:tab/>
        <w:t>Es wird auf Zuganlagen mit Streifenscheiben geschossen.</w:t>
      </w:r>
    </w:p>
    <w:p>
      <w:pPr>
        <w:spacing/>
        <w:jc w:val="both"/>
        <w:rPr>
          <w:b/>
          <w:bCs/>
        </w:rPr>
      </w:pPr>
      <w:r>
        <w:rPr>
          <w:b/>
          <w:bCs/>
        </w:rPr>
      </w:r>
    </w:p>
    <w:p>
      <w:pPr>
        <w:spacing/>
        <w:jc w:val="both"/>
        <w:rPr>
          <w:bCs/>
        </w:rPr>
      </w:pPr>
      <w:r>
        <w:rPr>
          <w:b/>
          <w:bCs/>
        </w:rPr>
        <w:t>Startgeld:</w:t>
        <w:tab/>
        <w:tab/>
      </w:r>
      <w:r>
        <w:rPr>
          <w:bCs/>
        </w:rPr>
        <w:t>Das Startgeld für die Mannschaft ist bei der Anmeldung fällig</w:t>
      </w:r>
    </w:p>
    <w:p>
      <w:pPr>
        <w:ind w:left="2124"/>
        <w:spacing/>
        <w:jc w:val="both"/>
      </w:pPr>
      <w:r>
        <w:t xml:space="preserve">Schützenklasse </w:t>
        <w:tab/>
        <w:t>20.00 €</w:t>
      </w:r>
    </w:p>
    <w:p>
      <w:pPr>
        <w:ind w:left="2124" w:hanging="2124"/>
        <w:spacing/>
        <w:jc w:val="both"/>
      </w:pPr>
      <w:r>
        <w:t xml:space="preserve">  </w:t>
        <w:tab/>
        <w:t xml:space="preserve">Jugendklasse      </w:t>
        <w:tab/>
        <w:t xml:space="preserve">12.00 € </w:t>
      </w:r>
    </w:p>
    <w:p>
      <w:pPr>
        <w:ind w:left="2124" w:hanging="2124"/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  <w:rPr>
          <w:b/>
          <w:bCs/>
        </w:rPr>
      </w:pPr>
      <w:r>
        <w:rPr>
          <w:b/>
          <w:bCs/>
        </w:rPr>
        <w:t>Sonderregelung</w:t>
        <w:tab/>
        <w:t>Bei der Schützenmeistertagung am 27. Februar 2009 in Süß wurde</w:t>
      </w:r>
    </w:p>
    <w:p>
      <w:pPr>
        <w:ind w:left="2124" w:hanging="2124"/>
        <w:spacing/>
        <w:jc w:val="both"/>
        <w:rPr>
          <w:b/>
          <w:bCs/>
        </w:rPr>
      </w:pPr>
      <w:r>
        <w:rPr>
          <w:b/>
          <w:bCs/>
        </w:rPr>
        <w:t>Einlage:</w:t>
        <w:tab/>
        <w:t>von den anwesenden Vereinsvorständen nach einem Beschluss</w:t>
      </w:r>
    </w:p>
    <w:p>
      <w:pPr>
        <w:ind w:left="2124"/>
        <w:spacing/>
        <w:jc w:val="both"/>
        <w:rPr>
          <w:b/>
          <w:bCs/>
        </w:rPr>
      </w:pPr>
      <w:r>
        <w:rPr>
          <w:b/>
          <w:bCs/>
        </w:rPr>
        <w:t>( siehe Protokoll ) das Startgeld zum Gaupokal und Königschießen aufgehoben. Das Schießen ist für alle Gaumitglieder frei.</w:t>
      </w:r>
    </w:p>
    <w:p>
      <w:pPr>
        <w:ind w:left="2124" w:hanging="2124"/>
        <w:spacing/>
        <w:jc w:val="both"/>
        <w:rPr>
          <w:b/>
          <w:bCs/>
        </w:rPr>
      </w:pPr>
      <w:r>
        <w:rPr>
          <w:b/>
          <w:bCs/>
        </w:rPr>
      </w:r>
    </w:p>
    <w:p>
      <w:pPr>
        <w:ind w:left="2124" w:hanging="2124"/>
        <w:spacing/>
        <w:jc w:val="both"/>
      </w:pPr>
      <w:r>
        <w:rPr>
          <w:b/>
          <w:bCs/>
        </w:rPr>
        <w:t>Hilfsmittel:</w:t>
        <w:tab/>
      </w:r>
      <w:r>
        <w:t>Hilfsmittel wie Federbock oder eine andere feststehende Auflage sind in keiner Klasse erlaubt.</w:t>
      </w:r>
    </w:p>
    <w:p>
      <w:pPr>
        <w:ind w:left="2124"/>
        <w:spacing/>
        <w:jc w:val="both"/>
        <w:rPr>
          <w:bCs/>
        </w:rPr>
      </w:pPr>
      <w:r>
        <w:rPr>
          <w:bCs/>
        </w:rPr>
        <w:t>Schießen mit der Schlinge oder Hocker ist erlaubt, wenn ein Eintrag im Wettkampfpass vorhanden ist. Der Wettkampfpass ist auf verlangen vorzuzeigen. Sonst wird keine Starterlaubnis gegeben.</w:t>
      </w:r>
    </w:p>
    <w:p>
      <w:pPr>
        <w:ind w:left="2124" w:hanging="2124"/>
        <w:spacing/>
        <w:jc w:val="both"/>
        <w:rPr>
          <w:b/>
          <w:bCs/>
        </w:rPr>
      </w:pPr>
      <w:r>
        <w:rPr>
          <w:b/>
          <w:bCs/>
        </w:rPr>
      </w:r>
    </w:p>
    <w:p>
      <w:pPr>
        <w:spacing/>
        <w:jc w:val="both"/>
      </w:pPr>
      <w:r>
        <w:rPr>
          <w:b/>
          <w:bCs/>
        </w:rPr>
        <w:t>Auswertung.</w:t>
        <w:tab/>
        <w:tab/>
      </w:r>
      <w:r>
        <w:t xml:space="preserve">Die Auswertung erfolgt durch Auswertmaschine </w:t>
      </w:r>
    </w:p>
    <w:p>
      <w:pPr>
        <w:ind w:left="2124" w:hanging="2124"/>
        <w:spacing/>
        <w:jc w:val="both"/>
      </w:pPr>
      <w:r>
        <w:rPr>
          <w:b/>
          <w:bCs/>
        </w:rPr>
        <w:tab/>
      </w:r>
      <w:r/>
    </w:p>
    <w:p>
      <w:pPr>
        <w:ind w:left="2124" w:hanging="2124"/>
        <w:spacing/>
        <w:jc w:val="both"/>
        <w:rPr>
          <w:color w:val="000000"/>
        </w:rPr>
      </w:pPr>
      <w:r>
        <w:rPr>
          <w:b/>
        </w:rPr>
        <w:t>Preisverteilung:</w:t>
      </w:r>
      <w:r>
        <w:t xml:space="preserve">  </w:t>
        <w:tab/>
        <w:t xml:space="preserve">Die ersten drei Mannschaften in jeder Klasse   erhalten  einen Pokal. </w:t>
      </w:r>
      <w:r>
        <w:rPr>
          <w:color w:val="000000"/>
        </w:rPr>
        <w:t>In den   weiteren Platzierungen werden Erinnerungsurkunden verliehen.</w:t>
      </w:r>
    </w:p>
    <w:p>
      <w:pPr>
        <w:ind w:left="2124"/>
        <w:spacing/>
        <w:jc w:val="both"/>
        <w:rPr>
          <w:color w:val="000000"/>
        </w:rPr>
      </w:pPr>
      <w:r>
        <w:rPr>
          <w:color w:val="000000"/>
        </w:rPr>
        <w:t xml:space="preserve">Die  5 besten  Einzelsieger aus jeder Mannschaft erhalten Urkunden. Die drei </w:t>
      </w:r>
      <w:bookmarkStart w:id="0" w:name="_GoBack"/>
      <w:bookmarkEnd w:id="0"/>
      <w:r>
        <w:rPr>
          <w:color w:val="000000"/>
        </w:rPr>
        <w:t>ersten Sieger zusätzlich eine Medaille.</w:t>
      </w:r>
    </w:p>
    <w:p>
      <w:pPr>
        <w:ind w:left="2124" w:hanging="2124"/>
        <w:spacing/>
        <w:jc w:val="both"/>
      </w:pPr>
      <w:r/>
    </w:p>
    <w:p>
      <w:pPr>
        <w:pStyle w:val="para5"/>
      </w:pPr>
      <w:r/>
    </w:p>
    <w:p>
      <w:pPr>
        <w:pStyle w:val="para5"/>
        <w:ind w:left="2832" w:firstLine="708"/>
        <w:spacing/>
        <w:jc w:val="left"/>
        <w:rPr>
          <w:sz w:val="32"/>
          <w:szCs w:val="32"/>
        </w:rPr>
      </w:pPr>
      <w:r>
        <w:rPr>
          <w:sz w:val="32"/>
          <w:szCs w:val="32"/>
        </w:rPr>
        <w:t>Allgemeine Bestimmungen</w:t>
      </w:r>
    </w:p>
    <w:p>
      <w:pPr>
        <w:ind w:left="2124" w:hanging="2124"/>
        <w:spacing/>
        <w:jc w:val="center"/>
        <w:rPr>
          <w:b/>
          <w:bCs/>
          <w:u w:color="auto" w:val="single"/>
        </w:rPr>
      </w:pPr>
      <w:r>
        <w:rPr>
          <w:b/>
          <w:bCs/>
          <w:u w:color="auto" w:val="single"/>
        </w:rPr>
      </w:r>
    </w:p>
    <w:p>
      <w:pPr>
        <w:spacing/>
        <w:jc w:val="both"/>
        <w:rPr>
          <w:b/>
          <w:color w:val="0000ff"/>
        </w:rPr>
      </w:pPr>
      <w:r>
        <w:rPr>
          <w:b/>
          <w:color w:val="0000ff"/>
        </w:rPr>
        <w:t>Gauvereine, die an beiden Gauveranstaltungen ( Gaupokal / Sparkassenpokal ) nicht teilnehmen und sich somit nicht solidarisch zum Schützengau Sulzbach-Rosenberg erklären, werden zukünftig bei der Vergabe dieser Veranstaltungen, selbst bei Vorliegen eines Antrages, nicht mehr berücksichtigt.</w:t>
      </w:r>
    </w:p>
    <w:p>
      <w:pPr>
        <w:ind w:left="360"/>
        <w:rPr>
          <w:b/>
        </w:rPr>
      </w:pPr>
      <w:r>
        <w:rPr>
          <w:b/>
        </w:rPr>
      </w:r>
    </w:p>
    <w:p>
      <w:pPr>
        <w:numPr>
          <w:ilvl w:val="0"/>
          <w:numId w:val="3"/>
        </w:numPr>
        <w:ind w:left="720" w:hanging="360"/>
      </w:pPr>
      <w:r>
        <w:t>Das Schießen wird auf den Zugständen des Schützenvereins „Silberdistel“ Neutras e.V. durchgeführt.</w:t>
      </w:r>
    </w:p>
    <w:p>
      <w:pPr>
        <w:numPr>
          <w:ilvl w:val="0"/>
          <w:numId w:val="3"/>
        </w:numPr>
        <w:ind w:left="720" w:hanging="360"/>
      </w:pPr>
      <w:r>
        <w:t>Die Schießleitung wird vom Schützengau Sulzbach-Rosenberg übernommen und eingeteilt.</w:t>
      </w:r>
    </w:p>
    <w:p>
      <w:pPr>
        <w:numPr>
          <w:ilvl w:val="0"/>
          <w:numId w:val="3"/>
        </w:numPr>
        <w:ind w:left="720" w:hanging="360"/>
      </w:pPr>
      <w:r>
        <w:t>Ein bereits gestarteter Schütze kann nicht mehr aus der Mannschaft gestrichen werden.</w:t>
      </w:r>
    </w:p>
    <w:p>
      <w:pPr>
        <w:numPr>
          <w:ilvl w:val="0"/>
          <w:numId w:val="3"/>
        </w:numPr>
        <w:ind w:left="720" w:hanging="360"/>
      </w:pPr>
      <w:r>
        <w:t>Tritt ein gemeldeter Schütze zum Schießen nicht an, kann ein Ersatzschütze eingesetzt werden.</w:t>
      </w:r>
    </w:p>
    <w:p>
      <w:pPr>
        <w:numPr>
          <w:ilvl w:val="0"/>
          <w:numId w:val="3"/>
        </w:numPr>
        <w:ind w:left="720" w:hanging="360"/>
      </w:pPr>
      <w:r>
        <w:t>Mit der Teilnahme erkennen der Verein und der Schütze die oben aufgeführten Bestimmungen an.</w:t>
      </w:r>
    </w:p>
    <w:p>
      <w:pPr>
        <w:numPr>
          <w:ilvl w:val="0"/>
          <w:numId w:val="3"/>
        </w:numPr>
        <w:ind w:left="720" w:hanging="360"/>
      </w:pPr>
      <w:r>
        <w:t>Änderungen  bleiben dem Schützengau Sulzbach-Rosenberg als Veranstalter vorbehalten.</w:t>
      </w:r>
    </w:p>
    <w:p>
      <w:pPr>
        <w:numPr>
          <w:ilvl w:val="0"/>
          <w:numId w:val="3"/>
        </w:numPr>
        <w:ind w:left="720" w:hanging="360"/>
      </w:pPr>
      <w:r>
        <w:t>Jeder  Schütze kann nur einmal als Person  in einer  Mannschaft starten ( LG oder LP )</w:t>
      </w:r>
    </w:p>
    <w:p>
      <w:pPr>
        <w:numPr>
          <w:ilvl w:val="0"/>
          <w:numId w:val="3"/>
        </w:numPr>
        <w:ind w:left="720" w:hanging="360"/>
      </w:pPr>
      <w:r>
        <w:t>Die Ausschreibung ist für die Teilnahme am Schießen im  Schützenhaus auszuhängen.</w:t>
      </w:r>
    </w:p>
    <w:p>
      <w:r/>
    </w:p>
    <w:p>
      <w:pPr>
        <w:ind w:left="2832" w:firstLine="708"/>
      </w:pPr>
      <w:r/>
    </w:p>
    <w:p>
      <w:pPr>
        <w:ind w:left="2832" w:firstLine="708"/>
      </w:pPr>
      <w:r>
        <w:t>Schützengau Sulzbach-Rosenberg</w:t>
      </w:r>
    </w:p>
    <w:p>
      <w:pPr>
        <w:spacing/>
        <w:jc w:val="center"/>
      </w:pPr>
      <w:r>
        <w:t xml:space="preserve">       </w:t>
      </w:r>
      <w:r>
        <w:rPr>
          <w:color w:val="000000"/>
        </w:rPr>
        <w:t>06. Februar 2016</w:t>
      </w:r>
      <w:r/>
    </w:p>
    <w:p>
      <w:pPr>
        <w:spacing/>
        <w:jc w:val="center"/>
      </w:pPr>
      <w:r/>
    </w:p>
    <w:p>
      <w:r>
        <w:t xml:space="preserve">           </w:t>
        <w:tab/>
        <w:t xml:space="preserve">       1. Gauschützenmeister               </w:t>
        <w:tab/>
        <w:tab/>
        <w:tab/>
        <w:tab/>
        <w:t xml:space="preserve"> 1. Gausportleiter                 </w:t>
      </w:r>
    </w:p>
    <w:p>
      <w:pPr>
        <w:pStyle w:val="para6"/>
        <w:rPr>
          <w:b/>
          <w:bCs/>
        </w:rPr>
      </w:pPr>
      <w:r>
        <w:t xml:space="preserve">       </w:t>
      </w:r>
      <w:r>
        <w:rPr>
          <w:b/>
        </w:rPr>
        <w:t>Dietmar Beyer</w:t>
      </w:r>
      <w:r>
        <w:rPr>
          <w:b/>
          <w:bCs/>
        </w:rPr>
        <w:t xml:space="preserve">       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</w:t>
      </w:r>
      <w:r>
        <w:rPr>
          <w:b/>
          <w:bCs/>
        </w:rPr>
        <w:t xml:space="preserve"> </w:t>
      </w:r>
      <w:r>
        <w:rPr>
          <w:b/>
          <w:bCs/>
        </w:rPr>
        <w:t>Wolfgang Moll</w:t>
      </w:r>
      <w:r>
        <w:rPr>
          <w:b/>
          <w:bCs/>
        </w:rPr>
        <w:t xml:space="preserve">   </w:t>
      </w:r>
      <w:r>
        <w:rPr>
          <w:b/>
          <w:bCs/>
        </w:rPr>
        <w:t xml:space="preserve"> </w:t>
      </w:r>
      <w:r>
        <w:rPr>
          <w:b/>
          <w:bCs/>
        </w:rPr>
        <w:t xml:space="preserve">    </w:t>
      </w:r>
      <w:r>
        <w:rPr>
          <w:b/>
          <w:bCs/>
        </w:rPr>
        <w:t xml:space="preserve">  </w:t>
      </w:r>
      <w:r>
        <w:rPr>
          <w:b/>
          <w:bCs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077" w:top="680" w:right="1418" w:bottom="68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Amaze"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merierungsliste 3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2">
    <w:multiLevelType w:val="hybridMultilevel"/>
    <w:name w:val="Nummerierungsliste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eastAsia="Times New Roman" w:cs="Times New Roman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Nummerierungsliste 2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eastAsia="Times New Roman" w:cs="Times New Roman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4">
    <w:multiLevelType w:val="singleLevel"/>
    <w:name w:val="Bullet 3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 w:eastAsia="Times New Roman" w:cs="Times New Roman"/>
      </w:rPr>
    </w:lvl>
  </w:abstractNum>
  <w:abstractNum w:abstractNumId="5">
    <w:multiLevelType w:val="singleLevel"/>
    <w:name w:val="Bullet 4"/>
    <w:lvl w:ilvl="0">
      <w:numFmt w:val="bullet"/>
      <w:suff w:val="tab"/>
      <w:lvlText w:val="o"/>
      <w:lvlJc w:val="left"/>
      <w:pPr>
        <w:ind w:left="0" w:hanging="0"/>
      </w:pPr>
      <w:rPr>
        <w:rFonts w:ascii="Courier New" w:hAnsi="Courier New"/>
      </w:rPr>
    </w:lvl>
  </w:abstractNum>
  <w:abstractNum w:abstractNumId="6">
    <w:multiLevelType w:val="singleLevel"/>
    <w:name w:val="Bullet 5"/>
    <w:lvl w:ilvl="0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7">
    <w:multiLevelType w:val="singleLevel"/>
    <w:name w:val="Bullet 6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/>
      </w:rPr>
    </w:lvl>
  </w:abstractNum>
  <w:abstractNum w:abstractNumId="8">
    <w:multiLevelType w:val="singleLevel"/>
    <w:name w:val="Bullet 7"/>
    <w:lvl w:ilvl="0">
      <w:numFmt w:val="bullet"/>
      <w:suff w:val="tab"/>
      <w:lvlText w:val="o"/>
      <w:lvlJc w:val="left"/>
      <w:pPr>
        <w:ind w:left="0" w:hanging="0"/>
      </w:pPr>
      <w:rPr>
        <w:rFonts w:ascii="Courier New" w:hAnsi="Courier New" w:cs="Courier New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9193457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1"/>
    <w:tmLastPosFrameIdx w:val="0"/>
    <w:tmLastPosCaret>
      <w:tmLastPosPgfIdx w:val="71"/>
      <w:tmLastPosIdx w:val="23"/>
    </w:tmLastPosCaret>
    <w:tmLastPosAnchor>
      <w:tmLastPosPgfIdx w:val="71"/>
      <w:tmLastPosIdx w:val="7"/>
    </w:tmLastPosAnchor>
    <w:tmLastPosTblRect w:left="0" w:top="0" w:right="0" w:bottom="0"/>
  </w:tmLastPos>
  <w:tmAppRevision w:date="1552631596" w:val="946" w:fileVer="341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keepNext/>
      <w:outlineLvl w:val="0"/>
    </w:pPr>
    <w:rPr>
      <w:sz w:val="40"/>
    </w:rPr>
  </w:style>
  <w:style w:type="paragraph" w:styleId="para2">
    <w:name w:val="heading 2"/>
    <w:qFormat/>
    <w:basedOn w:val="para0"/>
    <w:next w:val="para0"/>
    <w:pPr>
      <w:ind w:left="2124" w:hanging="2124"/>
      <w:spacing/>
      <w:jc w:val="both"/>
      <w:keepNext/>
      <w:outlineLvl w:val="1"/>
    </w:pPr>
    <w:rPr>
      <w:b/>
      <w:bCs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b/>
      <w:bCs/>
    </w:rPr>
  </w:style>
  <w:style w:type="paragraph" w:styleId="para4">
    <w:name w:val="heading 4"/>
    <w:qFormat/>
    <w:basedOn w:val="para0"/>
    <w:next w:val="para0"/>
    <w:pPr>
      <w:ind w:left="2124"/>
      <w:spacing/>
      <w:jc w:val="both"/>
      <w:keepNext/>
      <w:outlineLvl w:val="3"/>
    </w:pPr>
    <w:rPr>
      <w:b/>
      <w:bCs/>
    </w:rPr>
  </w:style>
  <w:style w:type="paragraph" w:styleId="para5">
    <w:name w:val="heading 5"/>
    <w:qFormat/>
    <w:basedOn w:val="para0"/>
    <w:next w:val="para0"/>
    <w:pPr>
      <w:ind w:left="2124" w:hanging="2124"/>
      <w:spacing/>
      <w:jc w:val="center"/>
      <w:keepNext/>
      <w:outlineLvl w:val="4"/>
    </w:pPr>
    <w:rPr>
      <w:b/>
      <w:bCs/>
      <w:u w:color="auto" w:val="single"/>
    </w:rPr>
  </w:style>
  <w:style w:type="paragraph" w:styleId="para6">
    <w:name w:val="heading 6"/>
    <w:qFormat/>
    <w:basedOn w:val="para0"/>
    <w:next w:val="para0"/>
    <w:pPr>
      <w:keepNext/>
      <w:outlineLvl w:val="5"/>
    </w:pPr>
    <w:rPr>
      <w:rFonts w:ascii="Amaze" w:hAnsi="Amaze"/>
      <w:sz w:val="32"/>
    </w:rPr>
  </w:style>
  <w:style w:type="paragraph" w:styleId="para7">
    <w:name w:val="Title"/>
    <w:qFormat/>
    <w:basedOn w:val="para0"/>
    <w:pPr>
      <w:spacing/>
      <w:jc w:val="center"/>
    </w:pPr>
    <w:rPr>
      <w:b/>
      <w:bCs/>
      <w:sz w:val="40"/>
      <w:u w:color="auto" w:val="single"/>
    </w:rPr>
  </w:style>
  <w:style w:type="paragraph" w:styleId="para8">
    <w:name w:val="Body Text Indent"/>
    <w:qFormat/>
    <w:basedOn w:val="para0"/>
    <w:pPr>
      <w:ind w:left="2124"/>
      <w:spacing/>
      <w:jc w:val="both"/>
    </w:p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4"/>
        <w:szCs w:val="24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keepNext/>
      <w:outlineLvl w:val="0"/>
    </w:pPr>
    <w:rPr>
      <w:sz w:val="40"/>
    </w:rPr>
  </w:style>
  <w:style w:type="paragraph" w:styleId="para2">
    <w:name w:val="heading 2"/>
    <w:qFormat/>
    <w:basedOn w:val="para0"/>
    <w:next w:val="para0"/>
    <w:pPr>
      <w:ind w:left="2124" w:hanging="2124"/>
      <w:spacing/>
      <w:jc w:val="both"/>
      <w:keepNext/>
      <w:outlineLvl w:val="1"/>
    </w:pPr>
    <w:rPr>
      <w:b/>
      <w:bCs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b/>
      <w:bCs/>
    </w:rPr>
  </w:style>
  <w:style w:type="paragraph" w:styleId="para4">
    <w:name w:val="heading 4"/>
    <w:qFormat/>
    <w:basedOn w:val="para0"/>
    <w:next w:val="para0"/>
    <w:pPr>
      <w:ind w:left="2124"/>
      <w:spacing/>
      <w:jc w:val="both"/>
      <w:keepNext/>
      <w:outlineLvl w:val="3"/>
    </w:pPr>
    <w:rPr>
      <w:b/>
      <w:bCs/>
    </w:rPr>
  </w:style>
  <w:style w:type="paragraph" w:styleId="para5">
    <w:name w:val="heading 5"/>
    <w:qFormat/>
    <w:basedOn w:val="para0"/>
    <w:next w:val="para0"/>
    <w:pPr>
      <w:ind w:left="2124" w:hanging="2124"/>
      <w:spacing/>
      <w:jc w:val="center"/>
      <w:keepNext/>
      <w:outlineLvl w:val="4"/>
    </w:pPr>
    <w:rPr>
      <w:b/>
      <w:bCs/>
      <w:u w:color="auto" w:val="single"/>
    </w:rPr>
  </w:style>
  <w:style w:type="paragraph" w:styleId="para6">
    <w:name w:val="heading 6"/>
    <w:qFormat/>
    <w:basedOn w:val="para0"/>
    <w:next w:val="para0"/>
    <w:pPr>
      <w:keepNext/>
      <w:outlineLvl w:val="5"/>
    </w:pPr>
    <w:rPr>
      <w:rFonts w:ascii="Amaze" w:hAnsi="Amaze"/>
      <w:sz w:val="32"/>
    </w:rPr>
  </w:style>
  <w:style w:type="paragraph" w:styleId="para7">
    <w:name w:val="Title"/>
    <w:qFormat/>
    <w:basedOn w:val="para0"/>
    <w:pPr>
      <w:spacing/>
      <w:jc w:val="center"/>
    </w:pPr>
    <w:rPr>
      <w:b/>
      <w:bCs/>
      <w:sz w:val="40"/>
      <w:u w:color="auto" w:val="single"/>
    </w:rPr>
  </w:style>
  <w:style w:type="paragraph" w:styleId="para8">
    <w:name w:val="Body Text Indent"/>
    <w:qFormat/>
    <w:basedOn w:val="para0"/>
    <w:pPr>
      <w:ind w:left="2124"/>
      <w:spacing/>
      <w:jc w:val="both"/>
    </w:p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subject/>
  <dc:creator>Fischer</dc:creator>
  <cp:keywords/>
  <dc:description/>
  <cp:lastModifiedBy>Zimmermann Johann L.</cp:lastModifiedBy>
  <cp:revision>5</cp:revision>
  <cp:lastPrinted>2011-11-29T18:08:00Z</cp:lastPrinted>
  <dcterms:created xsi:type="dcterms:W3CDTF">2018-10-18T10:30:00Z</dcterms:created>
  <dcterms:modified xsi:type="dcterms:W3CDTF">2019-03-15T06:33:16Z</dcterms:modified>
</cp:coreProperties>
</file>